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259"/>
        <w:gridCol w:w="1134"/>
        <w:gridCol w:w="1559"/>
        <w:gridCol w:w="3446"/>
        <w:gridCol w:w="46"/>
        <w:gridCol w:w="45"/>
      </w:tblGrid>
      <w:tr w:rsidR="00FA7769" w14:paraId="7ACBCEBA" w14:textId="77777777" w:rsidTr="001959DD">
        <w:trPr>
          <w:gridAfter w:val="2"/>
          <w:wAfter w:w="91" w:type="dxa"/>
        </w:trPr>
        <w:tc>
          <w:tcPr>
            <w:tcW w:w="2689" w:type="dxa"/>
            <w:gridSpan w:val="2"/>
            <w:shd w:val="clear" w:color="auto" w:fill="244061" w:themeFill="accent1" w:themeFillShade="80"/>
          </w:tcPr>
          <w:p w14:paraId="31525D79" w14:textId="68DD5FBE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139" w:type="dxa"/>
            <w:gridSpan w:val="3"/>
          </w:tcPr>
          <w:p w14:paraId="3FD8CA0B" w14:textId="14748AB4" w:rsidR="00FA7769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Estrella Belén Zaravia Marín </w:t>
            </w:r>
          </w:p>
        </w:tc>
      </w:tr>
      <w:tr w:rsidR="00725FD3" w14:paraId="66F8D105" w14:textId="77777777" w:rsidTr="001959DD">
        <w:trPr>
          <w:gridAfter w:val="2"/>
          <w:wAfter w:w="91" w:type="dxa"/>
          <w:trHeight w:val="70"/>
        </w:trPr>
        <w:tc>
          <w:tcPr>
            <w:tcW w:w="2689" w:type="dxa"/>
            <w:gridSpan w:val="2"/>
            <w:shd w:val="clear" w:color="auto" w:fill="244061" w:themeFill="accent1" w:themeFillShade="80"/>
          </w:tcPr>
          <w:p w14:paraId="77C6A164" w14:textId="77777777" w:rsidR="00725FD3" w:rsidRPr="00F90BEA" w:rsidRDefault="00725FD3" w:rsidP="00725FD3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139" w:type="dxa"/>
            <w:gridSpan w:val="3"/>
          </w:tcPr>
          <w:p w14:paraId="1A2A61DB" w14:textId="5F4C8235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de Educación Cristiana </w:t>
            </w:r>
          </w:p>
        </w:tc>
      </w:tr>
      <w:tr w:rsidR="00725FD3" w14:paraId="1DA9B668" w14:textId="77777777" w:rsidTr="001959DD">
        <w:trPr>
          <w:gridAfter w:val="2"/>
          <w:wAfter w:w="91" w:type="dxa"/>
          <w:trHeight w:val="70"/>
        </w:trPr>
        <w:tc>
          <w:tcPr>
            <w:tcW w:w="2689" w:type="dxa"/>
            <w:gridSpan w:val="2"/>
            <w:shd w:val="clear" w:color="auto" w:fill="244061" w:themeFill="accent1" w:themeFillShade="80"/>
          </w:tcPr>
          <w:p w14:paraId="72778B13" w14:textId="2DC719F3" w:rsidR="00725FD3" w:rsidRPr="00F90BEA" w:rsidRDefault="00725FD3" w:rsidP="00725FD3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139" w:type="dxa"/>
            <w:gridSpan w:val="3"/>
          </w:tcPr>
          <w:p w14:paraId="6F1F4512" w14:textId="152C18F4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725FD3" w14:paraId="6C3B241B" w14:textId="77777777" w:rsidTr="001959DD">
        <w:trPr>
          <w:gridAfter w:val="2"/>
          <w:wAfter w:w="91" w:type="dxa"/>
          <w:trHeight w:val="142"/>
        </w:trPr>
        <w:tc>
          <w:tcPr>
            <w:tcW w:w="2689" w:type="dxa"/>
            <w:gridSpan w:val="2"/>
            <w:shd w:val="clear" w:color="auto" w:fill="244061" w:themeFill="accent1" w:themeFillShade="80"/>
          </w:tcPr>
          <w:p w14:paraId="12C778CB" w14:textId="5A660223" w:rsidR="00725FD3" w:rsidRPr="00F90BEA" w:rsidRDefault="00725FD3" w:rsidP="00725FD3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139" w:type="dxa"/>
            <w:gridSpan w:val="3"/>
          </w:tcPr>
          <w:p w14:paraId="0971C264" w14:textId="14B9336F" w:rsidR="00725FD3" w:rsidRDefault="00725FD3" w:rsidP="00725F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2862D3">
              <w:rPr>
                <w:b/>
                <w:lang w:val="es-MX"/>
              </w:rPr>
              <w:t>7</w:t>
            </w:r>
            <w:r>
              <w:rPr>
                <w:b/>
                <w:lang w:val="es-MX"/>
              </w:rPr>
              <w:t xml:space="preserve"> de </w:t>
            </w:r>
            <w:r w:rsidR="002862D3">
              <w:rPr>
                <w:b/>
                <w:lang w:val="es-MX"/>
              </w:rPr>
              <w:t>abril</w:t>
            </w:r>
            <w:r w:rsidR="00BD6FD6">
              <w:rPr>
                <w:b/>
                <w:lang w:val="es-MX"/>
              </w:rPr>
              <w:t xml:space="preserve"> 2026</w:t>
            </w:r>
          </w:p>
        </w:tc>
      </w:tr>
      <w:tr w:rsidR="00FA7769" w14:paraId="4E25ECF4" w14:textId="77777777" w:rsidTr="001959DD">
        <w:trPr>
          <w:gridAfter w:val="1"/>
          <w:wAfter w:w="45" w:type="dxa"/>
          <w:trHeight w:val="339"/>
        </w:trPr>
        <w:tc>
          <w:tcPr>
            <w:tcW w:w="8874" w:type="dxa"/>
            <w:gridSpan w:val="6"/>
            <w:shd w:val="clear" w:color="auto" w:fill="244061" w:themeFill="accent1" w:themeFillShade="80"/>
          </w:tcPr>
          <w:p w14:paraId="77F00613" w14:textId="0F89DC65" w:rsidR="00FA7769" w:rsidRPr="00DC4155" w:rsidRDefault="00BD6FD6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noProof/>
                <w:sz w:val="40"/>
                <w:szCs w:val="40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0296CC77" wp14:editId="50434C98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-1109345</wp:posOffset>
                  </wp:positionV>
                  <wp:extent cx="1746250" cy="414735"/>
                  <wp:effectExtent l="0" t="0" r="635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SUMOS-SIMBOL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41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A7769"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gridSpan w:val="2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2862D3" w14:paraId="46D116CF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2CFAD564" w14:textId="49B290C9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Porta </w:t>
            </w:r>
            <w:r>
              <w:rPr>
                <w:b/>
                <w:lang w:val="es-MX"/>
              </w:rPr>
              <w:t xml:space="preserve">Scotch de escritorio </w:t>
            </w:r>
          </w:p>
        </w:tc>
        <w:tc>
          <w:tcPr>
            <w:tcW w:w="1559" w:type="dxa"/>
          </w:tcPr>
          <w:p w14:paraId="2DD939CB" w14:textId="7CE348AB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  <w:gridSpan w:val="2"/>
          </w:tcPr>
          <w:p w14:paraId="018AD9C5" w14:textId="1CA9D04E" w:rsidR="002862D3" w:rsidRDefault="002862D3" w:rsidP="002862D3">
            <w:pPr>
              <w:rPr>
                <w:b/>
                <w:lang w:val="es-MX"/>
              </w:rPr>
            </w:pPr>
          </w:p>
        </w:tc>
      </w:tr>
      <w:tr w:rsidR="002862D3" w14:paraId="6A528C29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4A63D540" w14:textId="530BA3B3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Corta cartón (</w:t>
            </w:r>
            <w:proofErr w:type="spellStart"/>
            <w:r>
              <w:rPr>
                <w:b/>
                <w:lang w:val="es-MX"/>
              </w:rPr>
              <w:t>tiptop</w:t>
            </w:r>
            <w:proofErr w:type="spellEnd"/>
            <w:r>
              <w:rPr>
                <w:b/>
                <w:lang w:val="es-MX"/>
              </w:rPr>
              <w:t>)</w:t>
            </w:r>
          </w:p>
        </w:tc>
        <w:tc>
          <w:tcPr>
            <w:tcW w:w="1559" w:type="dxa"/>
          </w:tcPr>
          <w:p w14:paraId="72F8E51E" w14:textId="54FEC311" w:rsidR="002862D3" w:rsidRDefault="008C20DB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  <w:gridSpan w:val="2"/>
          </w:tcPr>
          <w:p w14:paraId="517AAD2E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2790B61B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2D1306F5" w14:textId="5F0A8AE0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doble contacto</w:t>
            </w:r>
          </w:p>
        </w:tc>
        <w:tc>
          <w:tcPr>
            <w:tcW w:w="1559" w:type="dxa"/>
          </w:tcPr>
          <w:p w14:paraId="4DFEB421" w14:textId="327EA5DE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gridSpan w:val="2"/>
          </w:tcPr>
          <w:p w14:paraId="3F5128A2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6A3A2F5F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16160C0A" w14:textId="36E26DE3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papel Kraft</w:t>
            </w:r>
          </w:p>
        </w:tc>
        <w:tc>
          <w:tcPr>
            <w:tcW w:w="1559" w:type="dxa"/>
          </w:tcPr>
          <w:p w14:paraId="66D8A97B" w14:textId="3B0C449C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  <w:gridSpan w:val="2"/>
          </w:tcPr>
          <w:p w14:paraId="20EAC953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0DE05E3C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57480600" w14:textId="21A52536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 (</w:t>
            </w:r>
            <w:proofErr w:type="spellStart"/>
            <w:r>
              <w:rPr>
                <w:b/>
                <w:lang w:val="es-MX"/>
              </w:rPr>
              <w:t>pritt</w:t>
            </w:r>
            <w:proofErr w:type="spellEnd"/>
            <w:r>
              <w:rPr>
                <w:b/>
                <w:lang w:val="es-MX"/>
              </w:rPr>
              <w:t xml:space="preserve"> rojo) </w:t>
            </w:r>
          </w:p>
        </w:tc>
        <w:tc>
          <w:tcPr>
            <w:tcW w:w="1559" w:type="dxa"/>
          </w:tcPr>
          <w:p w14:paraId="011B0778" w14:textId="7E40F497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  <w:gridSpan w:val="2"/>
          </w:tcPr>
          <w:p w14:paraId="04FA356E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60F97C65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5FAACA83" w14:textId="7FB61369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Plumón permanente colores</w:t>
            </w:r>
          </w:p>
        </w:tc>
        <w:tc>
          <w:tcPr>
            <w:tcW w:w="1559" w:type="dxa"/>
          </w:tcPr>
          <w:p w14:paraId="3627FB7A" w14:textId="147E6E56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36E742C6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48B3A695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75EBB3CB" w14:textId="2F397F35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Carpeta con elástico </w:t>
            </w:r>
          </w:p>
        </w:tc>
        <w:tc>
          <w:tcPr>
            <w:tcW w:w="1559" w:type="dxa"/>
          </w:tcPr>
          <w:p w14:paraId="6E5D5FB0" w14:textId="4BD1EFAB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gridSpan w:val="2"/>
          </w:tcPr>
          <w:p w14:paraId="0F2CE757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775B30A1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25C65120" w14:textId="005AB08E" w:rsidR="002862D3" w:rsidRDefault="002862D3" w:rsidP="002862D3">
            <w:pPr>
              <w:rPr>
                <w:b/>
                <w:lang w:val="es-MX"/>
              </w:rPr>
            </w:pPr>
            <w:proofErr w:type="gramStart"/>
            <w:r>
              <w:rPr>
                <w:b/>
                <w:lang w:val="es-MX"/>
              </w:rPr>
              <w:t>Opalina oficio</w:t>
            </w:r>
            <w:proofErr w:type="gramEnd"/>
            <w:r>
              <w:rPr>
                <w:b/>
                <w:lang w:val="es-MX"/>
              </w:rPr>
              <w:t xml:space="preserve"> blanca </w:t>
            </w:r>
          </w:p>
        </w:tc>
        <w:tc>
          <w:tcPr>
            <w:tcW w:w="1559" w:type="dxa"/>
          </w:tcPr>
          <w:p w14:paraId="44230D72" w14:textId="6DB1939D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200</w:t>
            </w:r>
          </w:p>
        </w:tc>
        <w:tc>
          <w:tcPr>
            <w:tcW w:w="3492" w:type="dxa"/>
            <w:gridSpan w:val="2"/>
          </w:tcPr>
          <w:p w14:paraId="0FC79992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1519B794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0E8654EB" w14:textId="0C1B2018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 </w:t>
            </w:r>
            <w:r>
              <w:rPr>
                <w:b/>
                <w:lang w:val="es-MX"/>
              </w:rPr>
              <w:t>carta</w:t>
            </w:r>
            <w:r>
              <w:rPr>
                <w:b/>
                <w:lang w:val="es-MX"/>
              </w:rPr>
              <w:t xml:space="preserve"> blanca</w:t>
            </w:r>
          </w:p>
        </w:tc>
        <w:tc>
          <w:tcPr>
            <w:tcW w:w="1559" w:type="dxa"/>
          </w:tcPr>
          <w:p w14:paraId="52748121" w14:textId="714A0F6E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200</w:t>
            </w:r>
          </w:p>
        </w:tc>
        <w:tc>
          <w:tcPr>
            <w:tcW w:w="3492" w:type="dxa"/>
            <w:gridSpan w:val="2"/>
          </w:tcPr>
          <w:p w14:paraId="5A8AACF2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2F87DBBD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067E3346" w14:textId="50538F44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adhesiva </w:t>
            </w:r>
            <w:r w:rsidR="008C20DB">
              <w:rPr>
                <w:b/>
                <w:lang w:val="es-MX"/>
              </w:rPr>
              <w:t xml:space="preserve">transparente </w:t>
            </w:r>
            <w:r>
              <w:rPr>
                <w:b/>
                <w:lang w:val="es-MX"/>
              </w:rPr>
              <w:t xml:space="preserve">ancha </w:t>
            </w:r>
          </w:p>
        </w:tc>
        <w:tc>
          <w:tcPr>
            <w:tcW w:w="1559" w:type="dxa"/>
          </w:tcPr>
          <w:p w14:paraId="3281C312" w14:textId="17EFA543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  <w:gridSpan w:val="2"/>
          </w:tcPr>
          <w:p w14:paraId="37255DAF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7B8C2AF9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4EA46F8C" w14:textId="1FDE4F35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Estuche cartulina colores</w:t>
            </w:r>
          </w:p>
        </w:tc>
        <w:tc>
          <w:tcPr>
            <w:tcW w:w="1559" w:type="dxa"/>
          </w:tcPr>
          <w:p w14:paraId="15583F4E" w14:textId="2E9177F3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  <w:gridSpan w:val="2"/>
          </w:tcPr>
          <w:p w14:paraId="758146F5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20652DDB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50A4F7C3" w14:textId="5ED12A38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Cola fría (500 ml)</w:t>
            </w:r>
          </w:p>
        </w:tc>
        <w:tc>
          <w:tcPr>
            <w:tcW w:w="1559" w:type="dxa"/>
          </w:tcPr>
          <w:p w14:paraId="63C1D399" w14:textId="194D7D0A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  <w:gridSpan w:val="2"/>
          </w:tcPr>
          <w:p w14:paraId="1DDF73AB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54546DCF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0A4E13D1" w14:textId="35F8006C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 de lápices de colores</w:t>
            </w:r>
          </w:p>
        </w:tc>
        <w:tc>
          <w:tcPr>
            <w:tcW w:w="1559" w:type="dxa"/>
          </w:tcPr>
          <w:p w14:paraId="705AF551" w14:textId="694A17F5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  <w:gridSpan w:val="2"/>
          </w:tcPr>
          <w:p w14:paraId="6C820DB3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1AC27D99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102CAB14" w14:textId="289B271C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Témpera 12 colores</w:t>
            </w:r>
          </w:p>
        </w:tc>
        <w:tc>
          <w:tcPr>
            <w:tcW w:w="1559" w:type="dxa"/>
          </w:tcPr>
          <w:p w14:paraId="1CABC7C7" w14:textId="481D6EC5" w:rsidR="002862D3" w:rsidRDefault="001959DD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  <w:gridSpan w:val="2"/>
          </w:tcPr>
          <w:p w14:paraId="051BE8E6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5CDE649E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2ADD4842" w14:textId="4AD52BEA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Pinceles espatulados </w:t>
            </w:r>
          </w:p>
        </w:tc>
        <w:tc>
          <w:tcPr>
            <w:tcW w:w="1559" w:type="dxa"/>
          </w:tcPr>
          <w:p w14:paraId="0629D6FC" w14:textId="4E248A60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  <w:gridSpan w:val="2"/>
          </w:tcPr>
          <w:p w14:paraId="0E292E35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04FB0CB9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53F9062E" w14:textId="129424E9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cartulina de colores</w:t>
            </w:r>
          </w:p>
        </w:tc>
        <w:tc>
          <w:tcPr>
            <w:tcW w:w="1559" w:type="dxa"/>
          </w:tcPr>
          <w:p w14:paraId="136F0521" w14:textId="5F488ED4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  <w:gridSpan w:val="2"/>
          </w:tcPr>
          <w:p w14:paraId="2524847A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57FDEDD1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524636AE" w14:textId="260D24AF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Set papel lustre pequeño </w:t>
            </w:r>
          </w:p>
        </w:tc>
        <w:tc>
          <w:tcPr>
            <w:tcW w:w="1559" w:type="dxa"/>
          </w:tcPr>
          <w:p w14:paraId="6AAC92C4" w14:textId="4AC4660A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  <w:gridSpan w:val="2"/>
          </w:tcPr>
          <w:p w14:paraId="79875612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7EA857E3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6B346419" w14:textId="618F35E8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Block médium </w:t>
            </w:r>
          </w:p>
        </w:tc>
        <w:tc>
          <w:tcPr>
            <w:tcW w:w="1559" w:type="dxa"/>
          </w:tcPr>
          <w:p w14:paraId="53F0F95C" w14:textId="6CD64940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  <w:gridSpan w:val="2"/>
          </w:tcPr>
          <w:p w14:paraId="5E9B1603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2862D3" w14:paraId="7DD06805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1BC5B34A" w14:textId="201EA088" w:rsidR="002862D3" w:rsidRDefault="002862D3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Cartulina blanca pliego </w:t>
            </w:r>
          </w:p>
        </w:tc>
        <w:tc>
          <w:tcPr>
            <w:tcW w:w="1559" w:type="dxa"/>
          </w:tcPr>
          <w:p w14:paraId="0A7BE07F" w14:textId="14E901AC" w:rsidR="002862D3" w:rsidRDefault="002862D3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  <w:gridSpan w:val="2"/>
          </w:tcPr>
          <w:p w14:paraId="4D602DF8" w14:textId="77777777" w:rsidR="002862D3" w:rsidRDefault="002862D3" w:rsidP="002862D3">
            <w:pPr>
              <w:jc w:val="center"/>
              <w:rPr>
                <w:b/>
                <w:lang w:val="es-MX"/>
              </w:rPr>
            </w:pPr>
          </w:p>
        </w:tc>
      </w:tr>
      <w:tr w:rsidR="0039615D" w14:paraId="4BFD3090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6CB1BDF3" w14:textId="4989D9DA" w:rsidR="0039615D" w:rsidRDefault="008C20DB" w:rsidP="002862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Masilla </w:t>
            </w:r>
            <w:proofErr w:type="spellStart"/>
            <w:r>
              <w:rPr>
                <w:b/>
                <w:lang w:val="es-MX"/>
              </w:rPr>
              <w:t>uh</w:t>
            </w:r>
            <w:r w:rsidR="001959DD">
              <w:rPr>
                <w:b/>
                <w:lang w:val="es-MX"/>
              </w:rPr>
              <w:t>u</w:t>
            </w:r>
            <w:proofErr w:type="spellEnd"/>
            <w:r>
              <w:rPr>
                <w:b/>
                <w:lang w:val="es-MX"/>
              </w:rPr>
              <w:t xml:space="preserve"> tac</w:t>
            </w:r>
          </w:p>
        </w:tc>
        <w:tc>
          <w:tcPr>
            <w:tcW w:w="1559" w:type="dxa"/>
          </w:tcPr>
          <w:p w14:paraId="79D116B3" w14:textId="333F6F27" w:rsidR="0039615D" w:rsidRDefault="008C20DB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  <w:gridSpan w:val="2"/>
          </w:tcPr>
          <w:p w14:paraId="6560C1F1" w14:textId="77777777" w:rsidR="0039615D" w:rsidRDefault="0039615D" w:rsidP="002862D3">
            <w:pPr>
              <w:jc w:val="center"/>
              <w:rPr>
                <w:b/>
                <w:lang w:val="es-MX"/>
              </w:rPr>
            </w:pPr>
          </w:p>
        </w:tc>
      </w:tr>
      <w:tr w:rsidR="008C20DB" w14:paraId="553F405C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01BF05C4" w14:textId="770E4817" w:rsidR="008C20DB" w:rsidRDefault="001959DD" w:rsidP="001959DD">
            <w:pPr>
              <w:rPr>
                <w:b/>
                <w:lang w:val="es-MX"/>
              </w:rPr>
            </w:pPr>
            <w:r w:rsidRPr="001959DD">
              <w:rPr>
                <w:b/>
                <w:lang w:val="es-MX"/>
              </w:rPr>
              <w:t>separador carta set</w:t>
            </w:r>
          </w:p>
        </w:tc>
        <w:tc>
          <w:tcPr>
            <w:tcW w:w="1559" w:type="dxa"/>
          </w:tcPr>
          <w:p w14:paraId="184CF0CB" w14:textId="0117F515" w:rsidR="008C20DB" w:rsidRDefault="001959DD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  <w:gridSpan w:val="2"/>
          </w:tcPr>
          <w:p w14:paraId="5ABE6540" w14:textId="77777777" w:rsidR="008C20DB" w:rsidRDefault="008C20DB" w:rsidP="002862D3">
            <w:pPr>
              <w:jc w:val="center"/>
              <w:rPr>
                <w:b/>
                <w:lang w:val="es-MX"/>
              </w:rPr>
            </w:pPr>
          </w:p>
        </w:tc>
      </w:tr>
      <w:tr w:rsidR="001959DD" w14:paraId="5F3E4D4B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7482B440" w14:textId="1AA05D27" w:rsidR="001959DD" w:rsidRDefault="001959DD" w:rsidP="001959DD">
            <w:pPr>
              <w:rPr>
                <w:b/>
                <w:lang w:val="es-MX"/>
              </w:rPr>
            </w:pPr>
            <w:r w:rsidRPr="001959DD">
              <w:rPr>
                <w:b/>
                <w:lang w:val="es-MX"/>
              </w:rPr>
              <w:t xml:space="preserve">separador </w:t>
            </w:r>
            <w:proofErr w:type="spellStart"/>
            <w:r w:rsidRPr="001959DD">
              <w:rPr>
                <w:b/>
                <w:lang w:val="es-MX"/>
              </w:rPr>
              <w:t>indice</w:t>
            </w:r>
            <w:proofErr w:type="spellEnd"/>
            <w:r w:rsidRPr="001959DD">
              <w:rPr>
                <w:b/>
                <w:lang w:val="es-MX"/>
              </w:rPr>
              <w:t xml:space="preserve"> set</w:t>
            </w:r>
          </w:p>
        </w:tc>
        <w:tc>
          <w:tcPr>
            <w:tcW w:w="1559" w:type="dxa"/>
          </w:tcPr>
          <w:p w14:paraId="5549EA98" w14:textId="0F21E0A0" w:rsidR="001959DD" w:rsidRDefault="001959DD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  <w:gridSpan w:val="2"/>
          </w:tcPr>
          <w:p w14:paraId="0FB9A010" w14:textId="77777777" w:rsidR="001959DD" w:rsidRDefault="001959DD" w:rsidP="002862D3">
            <w:pPr>
              <w:jc w:val="center"/>
              <w:rPr>
                <w:b/>
                <w:lang w:val="es-MX"/>
              </w:rPr>
            </w:pPr>
          </w:p>
        </w:tc>
      </w:tr>
      <w:tr w:rsidR="001959DD" w14:paraId="726F2AE6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1A237215" w14:textId="73EFCC1A" w:rsidR="001959DD" w:rsidRDefault="001959DD" w:rsidP="001959D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Saca corchete </w:t>
            </w:r>
          </w:p>
        </w:tc>
        <w:tc>
          <w:tcPr>
            <w:tcW w:w="1559" w:type="dxa"/>
          </w:tcPr>
          <w:p w14:paraId="5CDC4547" w14:textId="5175EF97" w:rsidR="001959DD" w:rsidRDefault="001959DD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  <w:gridSpan w:val="2"/>
          </w:tcPr>
          <w:p w14:paraId="095A90BC" w14:textId="77777777" w:rsidR="001959DD" w:rsidRDefault="001959DD" w:rsidP="002862D3">
            <w:pPr>
              <w:jc w:val="center"/>
              <w:rPr>
                <w:b/>
                <w:lang w:val="es-MX"/>
              </w:rPr>
            </w:pPr>
          </w:p>
        </w:tc>
      </w:tr>
      <w:tr w:rsidR="001959DD" w14:paraId="5966D980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50BD489A" w14:textId="52836666" w:rsidR="001959DD" w:rsidRDefault="001959DD" w:rsidP="001959DD">
            <w:pPr>
              <w:rPr>
                <w:b/>
                <w:lang w:val="es-MX"/>
              </w:rPr>
            </w:pPr>
            <w:r w:rsidRPr="001959DD">
              <w:rPr>
                <w:b/>
                <w:lang w:val="es-MX"/>
              </w:rPr>
              <w:t>sobre 1/2 oficio</w:t>
            </w:r>
          </w:p>
        </w:tc>
        <w:tc>
          <w:tcPr>
            <w:tcW w:w="1559" w:type="dxa"/>
          </w:tcPr>
          <w:p w14:paraId="0897127E" w14:textId="1349764E" w:rsidR="001959DD" w:rsidRDefault="001959DD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  <w:gridSpan w:val="2"/>
          </w:tcPr>
          <w:p w14:paraId="26AD1762" w14:textId="77777777" w:rsidR="001959DD" w:rsidRDefault="001959DD" w:rsidP="002862D3">
            <w:pPr>
              <w:jc w:val="center"/>
              <w:rPr>
                <w:b/>
                <w:lang w:val="es-MX"/>
              </w:rPr>
            </w:pPr>
          </w:p>
        </w:tc>
      </w:tr>
      <w:tr w:rsidR="001959DD" w14:paraId="43A23682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751FBA27" w14:textId="07C7090A" w:rsidR="001959DD" w:rsidRPr="001959DD" w:rsidRDefault="001959DD" w:rsidP="001959DD">
            <w:pPr>
              <w:rPr>
                <w:b/>
                <w:lang w:val="es-MX"/>
              </w:rPr>
            </w:pPr>
            <w:r w:rsidRPr="001959DD">
              <w:rPr>
                <w:b/>
                <w:lang w:val="es-MX"/>
              </w:rPr>
              <w:t xml:space="preserve">sobre americano </w:t>
            </w:r>
          </w:p>
        </w:tc>
        <w:tc>
          <w:tcPr>
            <w:tcW w:w="1559" w:type="dxa"/>
          </w:tcPr>
          <w:p w14:paraId="5D357263" w14:textId="7D4351B2" w:rsidR="001959DD" w:rsidRDefault="001959DD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  <w:gridSpan w:val="2"/>
          </w:tcPr>
          <w:p w14:paraId="6672227E" w14:textId="77777777" w:rsidR="001959DD" w:rsidRDefault="001959DD" w:rsidP="002862D3">
            <w:pPr>
              <w:jc w:val="center"/>
              <w:rPr>
                <w:b/>
                <w:lang w:val="es-MX"/>
              </w:rPr>
            </w:pPr>
          </w:p>
        </w:tc>
      </w:tr>
      <w:tr w:rsidR="001959DD" w14:paraId="7B90CC59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695ECDE2" w14:textId="4DB3E77C" w:rsidR="001959DD" w:rsidRPr="001959DD" w:rsidRDefault="001959DD" w:rsidP="001959DD">
            <w:pPr>
              <w:rPr>
                <w:b/>
                <w:lang w:val="es-MX"/>
              </w:rPr>
            </w:pPr>
            <w:r w:rsidRPr="001959DD">
              <w:rPr>
                <w:b/>
                <w:lang w:val="es-MX"/>
              </w:rPr>
              <w:t xml:space="preserve">sobre carta </w:t>
            </w:r>
          </w:p>
        </w:tc>
        <w:tc>
          <w:tcPr>
            <w:tcW w:w="1559" w:type="dxa"/>
          </w:tcPr>
          <w:p w14:paraId="750D41F2" w14:textId="7C4D4C48" w:rsidR="001959DD" w:rsidRDefault="001959DD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  <w:gridSpan w:val="2"/>
          </w:tcPr>
          <w:p w14:paraId="18A7E1DE" w14:textId="77777777" w:rsidR="001959DD" w:rsidRDefault="001959DD" w:rsidP="002862D3">
            <w:pPr>
              <w:jc w:val="center"/>
              <w:rPr>
                <w:b/>
                <w:lang w:val="es-MX"/>
              </w:rPr>
            </w:pPr>
          </w:p>
        </w:tc>
      </w:tr>
      <w:tr w:rsidR="001959DD" w14:paraId="12A65614" w14:textId="77777777" w:rsidTr="001959DD">
        <w:trPr>
          <w:gridAfter w:val="1"/>
          <w:wAfter w:w="45" w:type="dxa"/>
          <w:trHeight w:val="339"/>
        </w:trPr>
        <w:tc>
          <w:tcPr>
            <w:tcW w:w="3823" w:type="dxa"/>
            <w:gridSpan w:val="3"/>
          </w:tcPr>
          <w:p w14:paraId="7A797678" w14:textId="62DE3158" w:rsidR="001959DD" w:rsidRDefault="001959DD" w:rsidP="001959DD">
            <w:pPr>
              <w:rPr>
                <w:b/>
                <w:lang w:val="es-MX"/>
              </w:rPr>
            </w:pPr>
            <w:r w:rsidRPr="001959DD">
              <w:rPr>
                <w:b/>
                <w:lang w:val="es-MX"/>
              </w:rPr>
              <w:t>sobre oficio</w:t>
            </w:r>
          </w:p>
        </w:tc>
        <w:tc>
          <w:tcPr>
            <w:tcW w:w="1559" w:type="dxa"/>
          </w:tcPr>
          <w:p w14:paraId="20C2C50B" w14:textId="552C2FC3" w:rsidR="001959DD" w:rsidRDefault="001959DD" w:rsidP="002862D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  <w:gridSpan w:val="2"/>
          </w:tcPr>
          <w:p w14:paraId="6B0DFCC1" w14:textId="77777777" w:rsidR="001959DD" w:rsidRDefault="001959DD" w:rsidP="002862D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9FCD8C9" w14:textId="77777777" w:rsidTr="001959DD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  <w:gridSpan w:val="6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 w:rsidP="001959DD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44B6" w14:textId="77777777" w:rsidR="003076B1" w:rsidRDefault="003076B1">
      <w:r>
        <w:separator/>
      </w:r>
    </w:p>
  </w:endnote>
  <w:endnote w:type="continuationSeparator" w:id="0">
    <w:p w14:paraId="643F454A" w14:textId="77777777" w:rsidR="003076B1" w:rsidRDefault="0030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E726F" w14:textId="77777777" w:rsidR="003076B1" w:rsidRDefault="003076B1">
      <w:r>
        <w:separator/>
      </w:r>
    </w:p>
  </w:footnote>
  <w:footnote w:type="continuationSeparator" w:id="0">
    <w:p w14:paraId="45BC02FC" w14:textId="77777777" w:rsidR="003076B1" w:rsidRDefault="0030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959DD"/>
    <w:rsid w:val="00196A82"/>
    <w:rsid w:val="001A6449"/>
    <w:rsid w:val="001C1AB0"/>
    <w:rsid w:val="0022453A"/>
    <w:rsid w:val="00250647"/>
    <w:rsid w:val="00270A01"/>
    <w:rsid w:val="002862D3"/>
    <w:rsid w:val="00297A26"/>
    <w:rsid w:val="002B5B73"/>
    <w:rsid w:val="003076B1"/>
    <w:rsid w:val="00346679"/>
    <w:rsid w:val="0036564D"/>
    <w:rsid w:val="0037716C"/>
    <w:rsid w:val="0039615D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25FD3"/>
    <w:rsid w:val="00742B87"/>
    <w:rsid w:val="00781DAF"/>
    <w:rsid w:val="007821E2"/>
    <w:rsid w:val="0079522B"/>
    <w:rsid w:val="007A0BD2"/>
    <w:rsid w:val="007B5FD0"/>
    <w:rsid w:val="007C2B85"/>
    <w:rsid w:val="007D4F18"/>
    <w:rsid w:val="00815F2A"/>
    <w:rsid w:val="008227F9"/>
    <w:rsid w:val="00834CF9"/>
    <w:rsid w:val="008C20DB"/>
    <w:rsid w:val="008F67F6"/>
    <w:rsid w:val="009133FE"/>
    <w:rsid w:val="009C4998"/>
    <w:rsid w:val="009E5628"/>
    <w:rsid w:val="00A27D24"/>
    <w:rsid w:val="00A656C8"/>
    <w:rsid w:val="00AB3AC3"/>
    <w:rsid w:val="00B6481E"/>
    <w:rsid w:val="00BC20C2"/>
    <w:rsid w:val="00BD6FD6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EZARAVIA</cp:lastModifiedBy>
  <cp:revision>3</cp:revision>
  <cp:lastPrinted>2024-08-21T18:14:00Z</cp:lastPrinted>
  <dcterms:created xsi:type="dcterms:W3CDTF">2026-04-07T21:07:00Z</dcterms:created>
  <dcterms:modified xsi:type="dcterms:W3CDTF">2026-04-07T21:24:00Z</dcterms:modified>
</cp:coreProperties>
</file>