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B5E2C85" w:rsidR="00F81FCB" w:rsidRDefault="00EB21FE" w:rsidP="00180B83">
            <w:pPr>
              <w:jc w:val="center"/>
              <w:rPr>
                <w:b/>
              </w:rPr>
            </w:pPr>
            <w:r>
              <w:rPr>
                <w:b/>
              </w:rPr>
              <w:t xml:space="preserve">Karla Bravo, Alejandra Oliva, </w:t>
            </w:r>
            <w:r w:rsidR="00180B83"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E765BEA" w:rsidR="00F81FCB" w:rsidRDefault="00180B83" w:rsidP="00180B83">
            <w:pPr>
              <w:jc w:val="center"/>
              <w:rPr>
                <w:b/>
              </w:rPr>
            </w:pPr>
            <w:r>
              <w:rPr>
                <w:b/>
              </w:rPr>
              <w:t>Inspectoría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59BD12F8" w:rsidR="00F81FCB" w:rsidRDefault="00EB21FE" w:rsidP="009E16DA">
            <w:pPr>
              <w:jc w:val="center"/>
              <w:rPr>
                <w:b/>
              </w:rPr>
            </w:pPr>
            <w:r>
              <w:rPr>
                <w:b/>
              </w:rPr>
              <w:t>24/02/2026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2F718404" w:rsidR="00F81FCB" w:rsidRDefault="00EB21FE" w:rsidP="00483C9C">
            <w:pPr>
              <w:rPr>
                <w:b/>
              </w:rPr>
            </w:pPr>
            <w:r>
              <w:rPr>
                <w:b/>
              </w:rPr>
              <w:t>Cuaderno universitario</w:t>
            </w:r>
          </w:p>
        </w:tc>
        <w:tc>
          <w:tcPr>
            <w:tcW w:w="1843" w:type="dxa"/>
          </w:tcPr>
          <w:p w14:paraId="5F92A09C" w14:textId="74998858" w:rsidR="00F81FCB" w:rsidRDefault="00EB21FE" w:rsidP="007766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17286DEC" w14:textId="41108703" w:rsidR="00F81FCB" w:rsidRDefault="00F81FCB" w:rsidP="00483C9C">
            <w:pPr>
              <w:rPr>
                <w:b/>
              </w:rPr>
            </w:pP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531CC282" w:rsidR="00F81FCB" w:rsidRDefault="00EB21FE" w:rsidP="00483C9C">
            <w:pPr>
              <w:rPr>
                <w:b/>
              </w:rPr>
            </w:pPr>
            <w:r>
              <w:rPr>
                <w:b/>
              </w:rPr>
              <w:t xml:space="preserve">Tijera </w:t>
            </w:r>
          </w:p>
        </w:tc>
        <w:tc>
          <w:tcPr>
            <w:tcW w:w="1843" w:type="dxa"/>
          </w:tcPr>
          <w:p w14:paraId="64DB7CAC" w14:textId="3099BF2A" w:rsidR="00F81FCB" w:rsidRDefault="00EB21FE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4ACD4A" w14:textId="403D3326" w:rsidR="009E16DA" w:rsidRDefault="00483C9C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3571D3FF" w:rsidR="00F81FCB" w:rsidRDefault="00EB21FE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Cinta masking</w:t>
            </w:r>
          </w:p>
        </w:tc>
        <w:tc>
          <w:tcPr>
            <w:tcW w:w="1843" w:type="dxa"/>
          </w:tcPr>
          <w:p w14:paraId="64D64A83" w14:textId="115EC8C6" w:rsidR="00F81FCB" w:rsidRDefault="00EB21FE" w:rsidP="007766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0BF56DB1" w14:textId="5719C39C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2252F63B" w:rsidR="00F81FCB" w:rsidRDefault="00EB21FE" w:rsidP="00483C9C">
            <w:pPr>
              <w:rPr>
                <w:b/>
              </w:rPr>
            </w:pPr>
            <w:r>
              <w:rPr>
                <w:b/>
              </w:rPr>
              <w:t>Cinta de embalaje</w:t>
            </w:r>
          </w:p>
        </w:tc>
        <w:tc>
          <w:tcPr>
            <w:tcW w:w="1843" w:type="dxa"/>
          </w:tcPr>
          <w:p w14:paraId="384FFAC0" w14:textId="63BCFE90" w:rsidR="00F81FCB" w:rsidRDefault="00EB21FE" w:rsidP="007766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6F536692" w14:textId="5B03D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4D30F4C7" w:rsidR="00F81FCB" w:rsidRDefault="00EB21FE" w:rsidP="00483C9C">
            <w:pPr>
              <w:rPr>
                <w:b/>
              </w:rPr>
            </w:pPr>
            <w:r>
              <w:rPr>
                <w:b/>
              </w:rPr>
              <w:t xml:space="preserve">Scotch </w:t>
            </w:r>
          </w:p>
        </w:tc>
        <w:tc>
          <w:tcPr>
            <w:tcW w:w="1843" w:type="dxa"/>
          </w:tcPr>
          <w:p w14:paraId="02323DB1" w14:textId="74464D79" w:rsidR="00F81FCB" w:rsidRDefault="00EB21FE" w:rsidP="00117C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C756A7E" w14:textId="06E0180B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1C06B77C" w:rsidR="00F81FCB" w:rsidRDefault="00EB21FE" w:rsidP="00D93192">
            <w:pPr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6ECF5EAB" w14:textId="48B9E2B1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246FA79B" w14:textId="46BC730E" w:rsidR="00F81FCB" w:rsidRDefault="00F81FCB" w:rsidP="00483C9C">
            <w:pPr>
              <w:tabs>
                <w:tab w:val="left" w:pos="1171"/>
              </w:tabs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447DD373" w:rsidR="00F81FCB" w:rsidRDefault="00EB21FE" w:rsidP="00D93192">
            <w:pPr>
              <w:rPr>
                <w:b/>
              </w:rPr>
            </w:pPr>
            <w:r>
              <w:rPr>
                <w:b/>
              </w:rPr>
              <w:t>Caja laminas para termolaminar</w:t>
            </w:r>
          </w:p>
        </w:tc>
        <w:tc>
          <w:tcPr>
            <w:tcW w:w="1843" w:type="dxa"/>
          </w:tcPr>
          <w:p w14:paraId="5FC3E9FA" w14:textId="2E18EE47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2 cajas</w:t>
            </w: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46CED2CE" w:rsidR="00F81FCB" w:rsidRDefault="00EB21FE" w:rsidP="00180B83">
            <w:pPr>
              <w:rPr>
                <w:b/>
              </w:rPr>
            </w:pPr>
            <w:r>
              <w:rPr>
                <w:b/>
              </w:rPr>
              <w:t>Resma hojas de oficio</w:t>
            </w:r>
          </w:p>
        </w:tc>
        <w:tc>
          <w:tcPr>
            <w:tcW w:w="1843" w:type="dxa"/>
          </w:tcPr>
          <w:p w14:paraId="111AECD8" w14:textId="077A0D78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268C2F88" w:rsidR="00F81FCB" w:rsidRDefault="00EB21FE" w:rsidP="00180B83">
            <w:pPr>
              <w:rPr>
                <w:b/>
              </w:rPr>
            </w:pPr>
            <w:r>
              <w:rPr>
                <w:b/>
              </w:rPr>
              <w:t>Lápiz pasta</w:t>
            </w:r>
          </w:p>
        </w:tc>
        <w:tc>
          <w:tcPr>
            <w:tcW w:w="1843" w:type="dxa"/>
          </w:tcPr>
          <w:p w14:paraId="52E04602" w14:textId="39504524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00EA9EE9" w14:textId="150A21F8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3 azul, 3 rojo, 3 negro</w:t>
            </w: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4EE2D829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>Pot it</w:t>
            </w:r>
          </w:p>
        </w:tc>
        <w:tc>
          <w:tcPr>
            <w:tcW w:w="1843" w:type="dxa"/>
          </w:tcPr>
          <w:p w14:paraId="2579B1E1" w14:textId="6F8B856B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3F12709C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>Tacos papel</w:t>
            </w:r>
          </w:p>
        </w:tc>
        <w:tc>
          <w:tcPr>
            <w:tcW w:w="1843" w:type="dxa"/>
          </w:tcPr>
          <w:p w14:paraId="3F1B0B25" w14:textId="4176F42D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650B5734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 xml:space="preserve">Corrector </w:t>
            </w:r>
          </w:p>
        </w:tc>
        <w:tc>
          <w:tcPr>
            <w:tcW w:w="1843" w:type="dxa"/>
          </w:tcPr>
          <w:p w14:paraId="12E7AC29" w14:textId="7F1D6497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58A61E83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 xml:space="preserve">Destacador </w:t>
            </w:r>
          </w:p>
        </w:tc>
        <w:tc>
          <w:tcPr>
            <w:tcW w:w="1843" w:type="dxa"/>
          </w:tcPr>
          <w:p w14:paraId="605BC615" w14:textId="77ED6672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23513F89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>Tip top</w:t>
            </w:r>
          </w:p>
        </w:tc>
        <w:tc>
          <w:tcPr>
            <w:tcW w:w="1843" w:type="dxa"/>
          </w:tcPr>
          <w:p w14:paraId="1DE36236" w14:textId="7EFF1F11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73B61B9" w14:textId="485C82C4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(Hojas de repuesto)</w:t>
            </w: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369C6F1F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>Goma eva glitter</w:t>
            </w:r>
          </w:p>
        </w:tc>
        <w:tc>
          <w:tcPr>
            <w:tcW w:w="1843" w:type="dxa"/>
          </w:tcPr>
          <w:p w14:paraId="2FAEDBF2" w14:textId="2A5FBBA0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238A3AF" w14:textId="4B63C523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Rojo y verde</w:t>
            </w: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3793E456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>Porta minas/minas de repuesto</w:t>
            </w:r>
          </w:p>
        </w:tc>
        <w:tc>
          <w:tcPr>
            <w:tcW w:w="1843" w:type="dxa"/>
          </w:tcPr>
          <w:p w14:paraId="68407AD5" w14:textId="3FAB7B81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0E13E698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>Rollo de papel absorbente</w:t>
            </w:r>
          </w:p>
        </w:tc>
        <w:tc>
          <w:tcPr>
            <w:tcW w:w="1843" w:type="dxa"/>
          </w:tcPr>
          <w:p w14:paraId="34FD2C8B" w14:textId="2C821FEC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3B9FA95B" w:rsidR="00F81FCB" w:rsidRDefault="00A06E00" w:rsidP="00A06E00">
            <w:pPr>
              <w:rPr>
                <w:b/>
              </w:rPr>
            </w:pPr>
            <w:r>
              <w:rPr>
                <w:b/>
              </w:rPr>
              <w:t>Alcohol para sanitizar</w:t>
            </w:r>
          </w:p>
        </w:tc>
        <w:tc>
          <w:tcPr>
            <w:tcW w:w="1843" w:type="dxa"/>
          </w:tcPr>
          <w:p w14:paraId="7B2D3EB9" w14:textId="7730CDF7" w:rsidR="00F81FCB" w:rsidRDefault="00A06E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55F73894" w:rsidR="00A06E00" w:rsidRPr="00A91C2F" w:rsidRDefault="00A91C2F" w:rsidP="00A06E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 xml:space="preserve">Material solicitado para </w:t>
            </w:r>
            <w:r w:rsidR="00A06E00">
              <w:rPr>
                <w:b/>
                <w:sz w:val="24"/>
                <w:szCs w:val="24"/>
              </w:rPr>
              <w:t>el comienzo del año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180B83"/>
    <w:rsid w:val="00483C9C"/>
    <w:rsid w:val="005A2780"/>
    <w:rsid w:val="00673DC7"/>
    <w:rsid w:val="00776645"/>
    <w:rsid w:val="008151F9"/>
    <w:rsid w:val="009E16DA"/>
    <w:rsid w:val="00A06E00"/>
    <w:rsid w:val="00A91C2F"/>
    <w:rsid w:val="00AA7C73"/>
    <w:rsid w:val="00C76443"/>
    <w:rsid w:val="00D93192"/>
    <w:rsid w:val="00DA04E2"/>
    <w:rsid w:val="00EA797F"/>
    <w:rsid w:val="00EB21FE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BASICA03</cp:lastModifiedBy>
  <cp:revision>12</cp:revision>
  <dcterms:created xsi:type="dcterms:W3CDTF">2024-07-09T19:14:00Z</dcterms:created>
  <dcterms:modified xsi:type="dcterms:W3CDTF">2026-02-24T18:35:00Z</dcterms:modified>
</cp:coreProperties>
</file>