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B71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ED7B71">
        <w:tc>
          <w:tcPr>
            <w:tcW w:w="2405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:rsidR="00ED7B71" w:rsidRDefault="00000000">
            <w:pPr>
              <w:tabs>
                <w:tab w:val="left" w:pos="1035"/>
              </w:tabs>
              <w:rPr>
                <w:b/>
              </w:rPr>
            </w:pPr>
            <w:r>
              <w:rPr>
                <w:b/>
              </w:rPr>
              <w:t>Ximena Vásquez Romero</w:t>
            </w:r>
          </w:p>
        </w:tc>
      </w:tr>
      <w:tr w:rsidR="00ED7B71">
        <w:trPr>
          <w:trHeight w:val="70"/>
        </w:trPr>
        <w:tc>
          <w:tcPr>
            <w:tcW w:w="2405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:rsidR="00ED7B71" w:rsidRDefault="00000000">
            <w:pPr>
              <w:rPr>
                <w:b/>
              </w:rPr>
            </w:pPr>
            <w:r>
              <w:rPr>
                <w:b/>
              </w:rPr>
              <w:t>Coordinación de E. Básica</w:t>
            </w:r>
          </w:p>
        </w:tc>
      </w:tr>
      <w:tr w:rsidR="00ED7B71">
        <w:trPr>
          <w:trHeight w:val="70"/>
        </w:trPr>
        <w:tc>
          <w:tcPr>
            <w:tcW w:w="2405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:rsidR="00ED7B71" w:rsidRDefault="00000000">
            <w:pPr>
              <w:rPr>
                <w:b/>
              </w:rPr>
            </w:pPr>
            <w:r>
              <w:rPr>
                <w:b/>
              </w:rPr>
              <w:t xml:space="preserve">Dirección Académica </w:t>
            </w:r>
          </w:p>
        </w:tc>
      </w:tr>
      <w:tr w:rsidR="00ED7B71">
        <w:tc>
          <w:tcPr>
            <w:tcW w:w="2405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:rsidR="00ED7B71" w:rsidRDefault="00000000">
            <w:pPr>
              <w:rPr>
                <w:b/>
              </w:rPr>
            </w:pPr>
            <w:r>
              <w:rPr>
                <w:b/>
              </w:rPr>
              <w:t>26 de febrero de 2025</w:t>
            </w:r>
          </w:p>
        </w:tc>
      </w:tr>
    </w:tbl>
    <w:p w:rsidR="00ED7B71" w:rsidRDefault="00ED7B71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ED7B71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:rsidR="00ED7B7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ED7B71">
        <w:trPr>
          <w:trHeight w:val="339"/>
        </w:trPr>
        <w:tc>
          <w:tcPr>
            <w:tcW w:w="3539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:rsidR="00ED7B7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:rsidR="00ED7B7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Masking</w:t>
            </w:r>
            <w:proofErr w:type="spellEnd"/>
            <w:r>
              <w:rPr>
                <w:b/>
              </w:rPr>
              <w:t xml:space="preserve"> tape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Tijeras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15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Laminas para </w:t>
            </w:r>
            <w:proofErr w:type="spellStart"/>
            <w:r>
              <w:rPr>
                <w:b/>
              </w:rPr>
              <w:t>termolaminadora</w:t>
            </w:r>
            <w:proofErr w:type="spellEnd"/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Plumón permanente negro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Corchetera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Corchetes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Adhesivo multiuso </w:t>
            </w:r>
            <w:proofErr w:type="spellStart"/>
            <w:r>
              <w:rPr>
                <w:b/>
              </w:rPr>
              <w:t>pritt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tax</w:t>
            </w:r>
            <w:proofErr w:type="spellEnd"/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Cinta Adhesiva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Pistola de Silicona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Carpeta de cartulina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15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Perforadora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Plumón de pizarra rojo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Plumón de pizarra azul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Plumón de pizarra negro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Sobre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Pegamento en barra</w:t>
            </w:r>
          </w:p>
        </w:tc>
        <w:tc>
          <w:tcPr>
            <w:tcW w:w="1843" w:type="dxa"/>
          </w:tcPr>
          <w:p w:rsidR="00ED7B7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39"/>
        </w:trPr>
        <w:tc>
          <w:tcPr>
            <w:tcW w:w="3539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315"/>
        </w:trPr>
        <w:tc>
          <w:tcPr>
            <w:tcW w:w="3539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</w:tbl>
    <w:p w:rsidR="00ED7B71" w:rsidRDefault="00ED7B71">
      <w:pPr>
        <w:jc w:val="both"/>
        <w:rPr>
          <w:b/>
        </w:rPr>
      </w:pPr>
    </w:p>
    <w:p w:rsidR="00ED7B71" w:rsidRDefault="00ED7B71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ED7B71">
        <w:tc>
          <w:tcPr>
            <w:tcW w:w="2405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:rsidR="00ED7B71" w:rsidRDefault="00ED7B71">
            <w:pPr>
              <w:jc w:val="center"/>
              <w:rPr>
                <w:b/>
              </w:rPr>
            </w:pPr>
          </w:p>
        </w:tc>
      </w:tr>
      <w:tr w:rsidR="00ED7B71">
        <w:trPr>
          <w:trHeight w:val="70"/>
        </w:trPr>
        <w:tc>
          <w:tcPr>
            <w:tcW w:w="2405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:rsidR="00ED7B71" w:rsidRDefault="00ED7B71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:rsidR="00ED7B71" w:rsidRDefault="00B55C8E">
            <w:pPr>
              <w:jc w:val="center"/>
              <w:rPr>
                <w:b/>
              </w:rPr>
            </w:pPr>
            <w:r>
              <w:rPr>
                <w:b/>
              </w:rPr>
              <w:t>Ximena Vásquez Romero</w:t>
            </w:r>
          </w:p>
        </w:tc>
      </w:tr>
      <w:tr w:rsidR="00ED7B71">
        <w:tc>
          <w:tcPr>
            <w:tcW w:w="2405" w:type="dxa"/>
            <w:shd w:val="clear" w:color="auto" w:fill="1F4E79"/>
          </w:tcPr>
          <w:p w:rsidR="00ED7B71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:rsidR="00ED7B71" w:rsidRDefault="00ED7B71">
            <w:pPr>
              <w:jc w:val="center"/>
              <w:rPr>
                <w:b/>
              </w:rPr>
            </w:pPr>
          </w:p>
          <w:p w:rsidR="00ED7B71" w:rsidRDefault="00ED7B71">
            <w:pPr>
              <w:jc w:val="center"/>
              <w:rPr>
                <w:b/>
              </w:rPr>
            </w:pPr>
          </w:p>
        </w:tc>
      </w:tr>
    </w:tbl>
    <w:p w:rsidR="00ED7B71" w:rsidRDefault="00ED7B71">
      <w:pPr>
        <w:jc w:val="both"/>
        <w:rPr>
          <w:b/>
        </w:rPr>
      </w:pPr>
    </w:p>
    <w:sectPr w:rsidR="00ED7B7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71"/>
    <w:rsid w:val="004D0553"/>
    <w:rsid w:val="00B55C8E"/>
    <w:rsid w:val="00E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BC404-BD06-4D4A-A57B-FE647159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48DK0hZhktPJ0/8e9md+5ffkA==">CgMxLjA4AHIhMTRmUFZZLWZ3Sk9LV0VKNWk3enpvYVpxVHZTaVA0MHdq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Cuevas PC</dc:creator>
  <cp:lastModifiedBy>CBT LOSORIO</cp:lastModifiedBy>
  <cp:revision>2</cp:revision>
  <dcterms:created xsi:type="dcterms:W3CDTF">2025-02-26T13:31:00Z</dcterms:created>
  <dcterms:modified xsi:type="dcterms:W3CDTF">2025-02-26T13:31:00Z</dcterms:modified>
</cp:coreProperties>
</file>